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A01CA0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A01CA0" w:rsidRPr="00A01CA0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 (8452) 245-</w:t>
                            </w:r>
                            <w:proofErr w:type="gramStart"/>
                            <w:r w:rsidR="00A01CA0" w:rsidRPr="00A01CA0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240</w:t>
                            </w:r>
                            <w:r w:rsidRPr="00A01CA0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A01CA0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01CA0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A01CA0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A01CA0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A01CA0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A01CA0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A01CA0" w:rsidRPr="00A01CA0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 8 (8452) 245-</w:t>
                      </w:r>
                      <w:proofErr w:type="gramStart"/>
                      <w:r w:rsidR="00A01CA0" w:rsidRPr="00A01CA0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240</w:t>
                      </w:r>
                      <w:r w:rsidRPr="00A01CA0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A01CA0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A01CA0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A01CA0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A01CA0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A01CA0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0D977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9677DB" w:rsidRDefault="005B4D51" w:rsidP="005340D2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A01CA0">
        <w:rPr>
          <w:b/>
          <w:color w:val="1F4E79" w:themeColor="accent1" w:themeShade="80"/>
          <w:sz w:val="40"/>
        </w:rPr>
        <w:t xml:space="preserve"> БЛОЧНО-МОДУЛЬНАЯ КОТЕЛЬНАЯ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2379"/>
        <w:gridCol w:w="1470"/>
        <w:gridCol w:w="2246"/>
      </w:tblGrid>
      <w:tr w:rsidR="00710A2E" w:rsidRPr="00D65317" w:rsidTr="006A144F">
        <w:tc>
          <w:tcPr>
            <w:tcW w:w="3529" w:type="dxa"/>
            <w:shd w:val="clear" w:color="auto" w:fill="DEEAF6" w:themeFill="accent1" w:themeFillTint="33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710A2E" w:rsidRPr="00D65317" w:rsidTr="006A144F">
        <w:tc>
          <w:tcPr>
            <w:tcW w:w="3529" w:type="dxa"/>
            <w:shd w:val="clear" w:color="auto" w:fill="DEEAF6" w:themeFill="accent1" w:themeFillTint="33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proofErr w:type="spellStart"/>
            <w:r>
              <w:rPr>
                <w:rFonts w:eastAsia="Tahoma"/>
                <w:b/>
                <w:color w:val="1F497D"/>
                <w:sz w:val="28"/>
                <w:szCs w:val="28"/>
              </w:rPr>
              <w:t>Блочно</w:t>
            </w:r>
            <w:proofErr w:type="spellEnd"/>
            <w:r>
              <w:rPr>
                <w:rFonts w:eastAsia="Tahoma"/>
                <w:b/>
                <w:color w:val="1F497D"/>
                <w:sz w:val="28"/>
                <w:szCs w:val="28"/>
              </w:rPr>
              <w:t>-модульная котельная</w:t>
            </w:r>
          </w:p>
        </w:tc>
      </w:tr>
      <w:tr w:rsidR="00710A2E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710A2E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710A2E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710A2E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Контактный телефон,</w:t>
            </w:r>
            <w:r w:rsidRPr="00B050AA">
              <w:rPr>
                <w:rFonts w:eastAsia="Tahoma"/>
                <w:sz w:val="28"/>
                <w:szCs w:val="28"/>
              </w:rPr>
              <w:t xml:space="preserve"> E-</w:t>
            </w:r>
            <w:proofErr w:type="spellStart"/>
            <w:r w:rsidRPr="00B050AA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710A2E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710A2E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B050AA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710A2E" w:rsidRPr="00D65317" w:rsidTr="006A144F">
        <w:tc>
          <w:tcPr>
            <w:tcW w:w="3529" w:type="dxa"/>
            <w:shd w:val="clear" w:color="auto" w:fill="DEEAF6" w:themeFill="accent1" w:themeFillTint="33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710A2E" w:rsidRPr="00D65317" w:rsidRDefault="00710A2E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6D5F1F" w:rsidRDefault="006D5F1F" w:rsidP="009677DB">
      <w:pPr>
        <w:rPr>
          <w:b/>
          <w:color w:val="1F4E79" w:themeColor="accent1" w:themeShade="80"/>
          <w:sz w:val="40"/>
        </w:rPr>
      </w:pPr>
      <w:bookmarkStart w:id="0" w:name="_GoBack"/>
      <w:bookmarkEnd w:id="0"/>
    </w:p>
    <w:tbl>
      <w:tblPr>
        <w:tblW w:w="1023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992"/>
        <w:gridCol w:w="850"/>
        <w:gridCol w:w="851"/>
        <w:gridCol w:w="860"/>
      </w:tblGrid>
      <w:tr w:rsidR="00A35CA3" w:rsidRPr="00A35CA3" w:rsidTr="00CF7DB2">
        <w:trPr>
          <w:trHeight w:val="397"/>
        </w:trPr>
        <w:tc>
          <w:tcPr>
            <w:tcW w:w="6682" w:type="dxa"/>
            <w:shd w:val="clear" w:color="auto" w:fill="DEEAF6" w:themeFill="accent1" w:themeFillTint="33"/>
            <w:vAlign w:val="center"/>
          </w:tcPr>
          <w:p w:rsidR="00A35CA3" w:rsidRPr="00DF7E2D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 w:rsidRPr="00DF7E2D">
              <w:rPr>
                <w:rFonts w:eastAsia="Calibri" w:cs="Calibri"/>
                <w:b/>
                <w:sz w:val="28"/>
                <w:szCs w:val="28"/>
                <w:lang w:eastAsia="ar-SA"/>
              </w:rPr>
              <w:t>1. Наименование и адрес отапливаемого объекта</w:t>
            </w:r>
          </w:p>
          <w:p w:rsidR="00CF7DB2" w:rsidRPr="00A35CA3" w:rsidRDefault="00CF7DB2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2. Отапливаемый объем каждого здания, м</w:t>
            </w:r>
            <w:r w:rsidRPr="00A35CA3">
              <w:rPr>
                <w:rFonts w:eastAsia="Calibri" w:cs="Calibri"/>
                <w:color w:val="000000"/>
                <w:sz w:val="28"/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3. Тепловая мощность котельной, МВт (Гкал/ч)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255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 xml:space="preserve">               в том числе на отопление  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133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 xml:space="preserve">               горячее водоснабжение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275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en-US"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val="en-US" w:eastAsia="ar-SA"/>
              </w:rPr>
              <w:t xml:space="preserve">             </w:t>
            </w: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 xml:space="preserve">  вентиляция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275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 xml:space="preserve">               технологическая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5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4. Тип котельной (модульная, крышная, пристроенная, реконструкция и т.п.)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en-US"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 xml:space="preserve">5. Основное топливо 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en-US"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6. Резервное топливо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7. Давление газа расчетное, МПа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3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val="en-US"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8. Давление газа фактическое, МПа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val="en-US"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val="en-US" w:eastAsia="ar-SA"/>
              </w:rPr>
              <w:t>Min</w:t>
            </w: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 xml:space="preserve"> </w:t>
            </w:r>
            <w:r w:rsidRPr="00A35CA3">
              <w:rPr>
                <w:rFonts w:eastAsia="Calibri" w:cs="Calibri"/>
                <w:sz w:val="28"/>
                <w:szCs w:val="28"/>
                <w:lang w:val="en-US" w:eastAsia="ar-SA"/>
              </w:rPr>
              <w:t>(__________)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jc w:val="center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val="en-US" w:eastAsia="ar-SA"/>
              </w:rPr>
              <w:t>Max</w:t>
            </w: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 xml:space="preserve"> </w:t>
            </w:r>
            <w:r w:rsidRPr="00A35CA3">
              <w:rPr>
                <w:rFonts w:eastAsia="Calibri" w:cs="Calibri"/>
                <w:sz w:val="28"/>
                <w:szCs w:val="28"/>
                <w:lang w:val="en-US" w:eastAsia="ar-SA"/>
              </w:rPr>
              <w:t>(_________)</w:t>
            </w: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9. Необходимость установки ГРУ в котельной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Да (___)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Нет (___)</w:t>
            </w: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 xml:space="preserve">10. Необходимость поставки ГРПШ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Да (___)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Нет (___)</w:t>
            </w: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11. Водоподготовка (химическая, электромагнитная, магнитная, комплексон)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12. Давление водопроводной воды, (минимальное) МПа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13. Анализ воды прилагается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Да (___)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Нет (___)</w:t>
            </w:r>
          </w:p>
        </w:tc>
      </w:tr>
      <w:tr w:rsidR="00A35CA3" w:rsidRPr="00A35CA3" w:rsidTr="00A35CA3">
        <w:trPr>
          <w:trHeight w:val="169"/>
        </w:trPr>
        <w:tc>
          <w:tcPr>
            <w:tcW w:w="6682" w:type="dxa"/>
            <w:shd w:val="clear" w:color="auto" w:fill="auto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lastRenderedPageBreak/>
              <w:t xml:space="preserve">14. Требование к узлу учета газа (счетчик, корректор по </w:t>
            </w:r>
            <w:r w:rsidRPr="00A35CA3">
              <w:rPr>
                <w:rFonts w:eastAsia="Calibri" w:cs="Calibri"/>
                <w:sz w:val="28"/>
                <w:szCs w:val="28"/>
                <w:lang w:val="en-US" w:eastAsia="ar-SA"/>
              </w:rPr>
              <w:t>t</w:t>
            </w: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, по Р)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29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15. Необходимость теплосчетчиков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Да (___)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Нет (___)</w:t>
            </w:r>
          </w:p>
        </w:tc>
      </w:tr>
      <w:tr w:rsidR="00A35CA3" w:rsidRPr="00A35CA3" w:rsidTr="00A35CA3">
        <w:trPr>
          <w:trHeight w:val="329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15.1 Тип узла учета (производитель)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29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15.2 Тип расходомера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 xml:space="preserve">16. Необходимость счетчика горячей воды 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Да (___)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Нет (___)</w:t>
            </w: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16.1 Тип узла учета (производитель)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16.2 Тип расходомера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17. Необходимость счетчика исходной (водопроводной) воды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Да (___)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Нет (___)</w:t>
            </w: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18. Насос (нерегулируемый, с частотным преобразователем)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19. Диаметры присоединительные (Т1, Т2, Т3, Т4, В1)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729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 xml:space="preserve">20. Требование к регулированию температуры теплоносителя </w:t>
            </w:r>
          </w:p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(полуавтоматическое, автоматическое по температуре наружного воздуха)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21. Тип обслуживания котельной (автоматизированная с выводом сигнализации на диспетчерский пункт, с обслуживающим персоналом с бытовым помещением, беспроводная связь)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22. Категория котельной по надежности отпуска тепла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23. Максимальное удаление потребителя от теплоисточника (м.)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 xml:space="preserve">24. Максимальная температура теплоносителя </w:t>
            </w:r>
            <w:r w:rsidRPr="00A35CA3">
              <w:rPr>
                <w:rFonts w:eastAsia="Calibri" w:cs="Calibri"/>
                <w:i/>
                <w:color w:val="000000"/>
                <w:sz w:val="28"/>
                <w:szCs w:val="28"/>
                <w:lang w:eastAsia="ar-SA"/>
              </w:rPr>
              <w:t>(95, 115°С)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25. Тип системы отопления (зависимая, независимая)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26. Давление в подающем трубопроводе системы отопления, МПа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27. Давление в обратном трубопроводе системы отопления, МПа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28. Давление в подающем трубопроводе системы ГВС, МПа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29. Давление в обратном трубопроводе системы ГВС, МПа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30. Конструкция дымовой трубы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30.1 Наличие светового ограждения и раскраски дымовой трубы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Да (___)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sz w:val="28"/>
                <w:szCs w:val="28"/>
                <w:lang w:eastAsia="ar-SA"/>
              </w:rPr>
              <w:t>Нет (___)</w:t>
            </w: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lastRenderedPageBreak/>
              <w:t>30.2 Высота дымовой трубы, м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 xml:space="preserve">31. Сейсмичность района, баллы </w:t>
            </w:r>
            <w:r w:rsidRPr="00A35CA3">
              <w:rPr>
                <w:rFonts w:eastAsia="Calibri" w:cs="Calibri"/>
                <w:color w:val="000000"/>
                <w:sz w:val="28"/>
                <w:szCs w:val="28"/>
                <w:lang w:val="en-US" w:eastAsia="ar-SA"/>
              </w:rPr>
              <w:t>MSK</w:t>
            </w: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-64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A35CA3" w:rsidRPr="00A35CA3" w:rsidTr="00A35CA3">
        <w:trPr>
          <w:trHeight w:val="396"/>
        </w:trPr>
        <w:tc>
          <w:tcPr>
            <w:tcW w:w="6682" w:type="dxa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pacing w:after="0" w:line="240" w:lineRule="auto"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A35CA3">
              <w:rPr>
                <w:rFonts w:eastAsia="Calibri" w:cs="Calibri"/>
                <w:color w:val="000000"/>
                <w:sz w:val="28"/>
                <w:szCs w:val="28"/>
                <w:lang w:eastAsia="ar-SA"/>
              </w:rPr>
              <w:t>32. Климатическое исполнение по ГОСТ 15150-69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A35CA3" w:rsidRPr="00A35CA3" w:rsidRDefault="00A35CA3" w:rsidP="00A35CA3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5A3873" w:rsidRDefault="005A3873" w:rsidP="00FE6D5F">
      <w:pPr>
        <w:rPr>
          <w:sz w:val="4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501627" w:rsidRPr="009677DB" w:rsidTr="00501627">
        <w:tc>
          <w:tcPr>
            <w:tcW w:w="10206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627" w:rsidRPr="009677DB" w:rsidRDefault="00CF7DB2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 w:rsidRPr="000D2748">
              <w:rPr>
                <w:rFonts w:eastAsia="Trebuchet MS"/>
                <w:b/>
                <w:sz w:val="28"/>
                <w:szCs w:val="28"/>
              </w:rPr>
              <w:t>33</w:t>
            </w:r>
            <w:r w:rsidR="00501627" w:rsidRPr="000D2748">
              <w:rPr>
                <w:rFonts w:eastAsia="Trebuchet MS"/>
                <w:b/>
                <w:sz w:val="28"/>
                <w:szCs w:val="28"/>
              </w:rPr>
              <w:t>.</w:t>
            </w:r>
            <w:r w:rsidR="00501627" w:rsidRPr="00A35CA3"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D2036" w:rsidRPr="00874B83">
              <w:rPr>
                <w:rFonts w:eastAsia="Trebuchet MS"/>
                <w:b/>
                <w:sz w:val="28"/>
                <w:szCs w:val="28"/>
              </w:rPr>
              <w:t>Дополнительные требования Заказчика</w:t>
            </w:r>
            <w:r w:rsidR="00501627" w:rsidRPr="00874B83">
              <w:rPr>
                <w:rFonts w:eastAsia="Trebuchet MS"/>
                <w:b/>
                <w:sz w:val="28"/>
                <w:szCs w:val="28"/>
              </w:rPr>
              <w:t>:</w:t>
            </w:r>
          </w:p>
        </w:tc>
      </w:tr>
      <w:tr w:rsidR="006D5F1F" w:rsidRPr="009677DB" w:rsidTr="00A01CA0">
        <w:trPr>
          <w:trHeight w:val="4185"/>
        </w:trPr>
        <w:tc>
          <w:tcPr>
            <w:tcW w:w="1020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1F" w:rsidRPr="00F40924" w:rsidRDefault="006D5F1F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rebuchet MS"/>
                <w:sz w:val="28"/>
                <w:szCs w:val="28"/>
              </w:rPr>
            </w:pPr>
          </w:p>
        </w:tc>
      </w:tr>
    </w:tbl>
    <w:p w:rsidR="009677DB" w:rsidRPr="00FE6D5F" w:rsidRDefault="009677DB" w:rsidP="00FE6D5F">
      <w:pPr>
        <w:rPr>
          <w:sz w:val="40"/>
        </w:rPr>
      </w:pPr>
    </w:p>
    <w:sectPr w:rsidR="009677DB" w:rsidRPr="00FE6D5F" w:rsidSect="001D137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127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33" w:rsidRDefault="007B6033" w:rsidP="00303FBB">
      <w:pPr>
        <w:spacing w:after="0" w:line="240" w:lineRule="auto"/>
      </w:pPr>
      <w:r>
        <w:separator/>
      </w:r>
    </w:p>
  </w:endnote>
  <w:endnote w:type="continuationSeparator" w:id="0">
    <w:p w:rsidR="007B6033" w:rsidRDefault="007B6033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BA1D09" w:rsidRDefault="00BA1D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60" name="Рисунок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DF7E2D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2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-1109736849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33" w:rsidRDefault="007B6033" w:rsidP="00303FBB">
      <w:pPr>
        <w:spacing w:after="0" w:line="240" w:lineRule="auto"/>
      </w:pPr>
      <w:r>
        <w:separator/>
      </w:r>
    </w:p>
  </w:footnote>
  <w:footnote w:type="continuationSeparator" w:id="0">
    <w:p w:rsidR="007B6033" w:rsidRDefault="007B6033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80709D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 </w:t>
                          </w:r>
                          <w:r w:rsidR="007772B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</w:t>
                          </w:r>
                          <w:r w:rsidR="00A01CA0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ОПРОСНЫЙ ЛИСТ</w:t>
                          </w:r>
                          <w:r w:rsidR="00A01CA0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БЛОЧНО-МОДУЛЬНАЯ КОТЕЛЬНАЯ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80709D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          </w:t>
                    </w:r>
                    <w:r w:rsidR="007772B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</w:t>
                    </w:r>
                    <w:r w:rsidR="00A01CA0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ОПРОСНЫЙ ЛИСТ</w:t>
                    </w:r>
                    <w:r w:rsidR="00A01CA0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БЛОЧНО-МОДУЛЬНАЯ КОТЕЛЬНАЯ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260B"/>
    <w:rsid w:val="0001086C"/>
    <w:rsid w:val="00025D12"/>
    <w:rsid w:val="00040FD4"/>
    <w:rsid w:val="00050CD7"/>
    <w:rsid w:val="0006498A"/>
    <w:rsid w:val="0007575D"/>
    <w:rsid w:val="000B0535"/>
    <w:rsid w:val="000C5352"/>
    <w:rsid w:val="000D2748"/>
    <w:rsid w:val="000D7F91"/>
    <w:rsid w:val="00103254"/>
    <w:rsid w:val="00134049"/>
    <w:rsid w:val="00157369"/>
    <w:rsid w:val="001579AB"/>
    <w:rsid w:val="00161DD6"/>
    <w:rsid w:val="00167954"/>
    <w:rsid w:val="0019716D"/>
    <w:rsid w:val="001D1377"/>
    <w:rsid w:val="001E53AC"/>
    <w:rsid w:val="00276381"/>
    <w:rsid w:val="002949B5"/>
    <w:rsid w:val="002C0B2C"/>
    <w:rsid w:val="002D2036"/>
    <w:rsid w:val="00301E17"/>
    <w:rsid w:val="00303FBB"/>
    <w:rsid w:val="003317A9"/>
    <w:rsid w:val="003B5F37"/>
    <w:rsid w:val="003C2EDC"/>
    <w:rsid w:val="004176B5"/>
    <w:rsid w:val="00426193"/>
    <w:rsid w:val="0043152A"/>
    <w:rsid w:val="00434B6C"/>
    <w:rsid w:val="00453BCE"/>
    <w:rsid w:val="00454ECD"/>
    <w:rsid w:val="00467189"/>
    <w:rsid w:val="00475337"/>
    <w:rsid w:val="004E2BB9"/>
    <w:rsid w:val="00501627"/>
    <w:rsid w:val="00513605"/>
    <w:rsid w:val="0051551F"/>
    <w:rsid w:val="0053064E"/>
    <w:rsid w:val="005340D2"/>
    <w:rsid w:val="005404D3"/>
    <w:rsid w:val="005416BD"/>
    <w:rsid w:val="00543096"/>
    <w:rsid w:val="005A3873"/>
    <w:rsid w:val="005B4D51"/>
    <w:rsid w:val="005C073D"/>
    <w:rsid w:val="005E2C48"/>
    <w:rsid w:val="005F5A23"/>
    <w:rsid w:val="006126D4"/>
    <w:rsid w:val="0062784D"/>
    <w:rsid w:val="00663B8F"/>
    <w:rsid w:val="006A6C90"/>
    <w:rsid w:val="006B595B"/>
    <w:rsid w:val="006C0111"/>
    <w:rsid w:val="006D5D42"/>
    <w:rsid w:val="006D5F1F"/>
    <w:rsid w:val="00710748"/>
    <w:rsid w:val="00710A2E"/>
    <w:rsid w:val="00717641"/>
    <w:rsid w:val="007772B7"/>
    <w:rsid w:val="007B6033"/>
    <w:rsid w:val="007E3D08"/>
    <w:rsid w:val="0080709D"/>
    <w:rsid w:val="00810F96"/>
    <w:rsid w:val="00855F1A"/>
    <w:rsid w:val="00874B83"/>
    <w:rsid w:val="0088648F"/>
    <w:rsid w:val="008936D3"/>
    <w:rsid w:val="00895E3C"/>
    <w:rsid w:val="008A3A39"/>
    <w:rsid w:val="00907D03"/>
    <w:rsid w:val="0093234D"/>
    <w:rsid w:val="009528A2"/>
    <w:rsid w:val="0096279E"/>
    <w:rsid w:val="009677DB"/>
    <w:rsid w:val="009917EB"/>
    <w:rsid w:val="00994E91"/>
    <w:rsid w:val="009A3BE4"/>
    <w:rsid w:val="009E19AA"/>
    <w:rsid w:val="009E3A7C"/>
    <w:rsid w:val="009F1257"/>
    <w:rsid w:val="00A01CA0"/>
    <w:rsid w:val="00A07F31"/>
    <w:rsid w:val="00A13446"/>
    <w:rsid w:val="00A33AA2"/>
    <w:rsid w:val="00A35CA3"/>
    <w:rsid w:val="00A679A1"/>
    <w:rsid w:val="00A75585"/>
    <w:rsid w:val="00A83A57"/>
    <w:rsid w:val="00AE5E8E"/>
    <w:rsid w:val="00AF6B2F"/>
    <w:rsid w:val="00B02502"/>
    <w:rsid w:val="00B357DF"/>
    <w:rsid w:val="00B65180"/>
    <w:rsid w:val="00BA1D09"/>
    <w:rsid w:val="00BA57A2"/>
    <w:rsid w:val="00C24044"/>
    <w:rsid w:val="00C423D3"/>
    <w:rsid w:val="00C83878"/>
    <w:rsid w:val="00C95ED9"/>
    <w:rsid w:val="00CA158C"/>
    <w:rsid w:val="00CB358D"/>
    <w:rsid w:val="00CD085F"/>
    <w:rsid w:val="00CF7B18"/>
    <w:rsid w:val="00CF7DB2"/>
    <w:rsid w:val="00D00F89"/>
    <w:rsid w:val="00D00FA6"/>
    <w:rsid w:val="00D05057"/>
    <w:rsid w:val="00D073DE"/>
    <w:rsid w:val="00D2464F"/>
    <w:rsid w:val="00D51FDE"/>
    <w:rsid w:val="00D804BB"/>
    <w:rsid w:val="00DD1756"/>
    <w:rsid w:val="00DD4364"/>
    <w:rsid w:val="00DF7E2D"/>
    <w:rsid w:val="00E03377"/>
    <w:rsid w:val="00E22E64"/>
    <w:rsid w:val="00E31BA7"/>
    <w:rsid w:val="00E3292E"/>
    <w:rsid w:val="00E547FD"/>
    <w:rsid w:val="00E61608"/>
    <w:rsid w:val="00EB7DE4"/>
    <w:rsid w:val="00EE01AD"/>
    <w:rsid w:val="00EE16C9"/>
    <w:rsid w:val="00EE5208"/>
    <w:rsid w:val="00F01BDC"/>
    <w:rsid w:val="00F35C4F"/>
    <w:rsid w:val="00F40924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777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одержимое таблицы"/>
    <w:basedOn w:val="11"/>
    <w:rsid w:val="007772B7"/>
    <w:pPr>
      <w:suppressLineNumbers/>
    </w:pPr>
    <w:rPr>
      <w:sz w:val="20"/>
    </w:rPr>
  </w:style>
  <w:style w:type="character" w:customStyle="1" w:styleId="21">
    <w:name w:val="Основной шрифт абзаца2"/>
    <w:rsid w:val="007772B7"/>
  </w:style>
  <w:style w:type="paragraph" w:styleId="ac">
    <w:name w:val="List Paragraph"/>
    <w:basedOn w:val="a"/>
    <w:uiPriority w:val="34"/>
    <w:qFormat/>
    <w:rsid w:val="00CF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1954B4"/>
    <w:rsid w:val="003D79CB"/>
    <w:rsid w:val="00543A54"/>
    <w:rsid w:val="00704FC1"/>
    <w:rsid w:val="00797DA8"/>
    <w:rsid w:val="00A96A47"/>
    <w:rsid w:val="00B468E8"/>
    <w:rsid w:val="00B93FF0"/>
    <w:rsid w:val="00C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4B4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E0A09D-17B0-4A87-BD06-5FD7A4EA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13</cp:revision>
  <cp:lastPrinted>2023-10-02T19:55:00Z</cp:lastPrinted>
  <dcterms:created xsi:type="dcterms:W3CDTF">2023-09-28T16:37:00Z</dcterms:created>
  <dcterms:modified xsi:type="dcterms:W3CDTF">2023-10-02T19:57:00Z</dcterms:modified>
</cp:coreProperties>
</file>